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附件2：</w:t>
      </w:r>
    </w:p>
    <w:p>
      <w:pPr>
        <w:jc w:val="center"/>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江苏旅游职业学院课程标准编写任务书</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4"/>
        <w:gridCol w:w="1575"/>
        <w:gridCol w:w="1575"/>
        <w:gridCol w:w="1575"/>
        <w:gridCol w:w="1575"/>
        <w:gridCol w:w="1575"/>
        <w:gridCol w:w="1575"/>
        <w:gridCol w:w="1575"/>
        <w:gridCol w:w="15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174" w:type="dxa"/>
            <w:gridSpan w:val="9"/>
            <w:vAlign w:val="center"/>
          </w:tcPr>
          <w:p>
            <w:pPr>
              <w:keepNext w:val="0"/>
              <w:keepLines w:val="0"/>
              <w:widowControl/>
              <w:suppressLineNumbers w:val="0"/>
              <w:jc w:val="left"/>
              <w:rPr>
                <w:rFonts w:hint="eastAsia" w:ascii="宋体" w:hAnsi="宋体" w:eastAsia="宋体" w:cs="宋体"/>
                <w:b/>
                <w:bCs/>
                <w:color w:val="000000"/>
                <w:kern w:val="0"/>
                <w:sz w:val="24"/>
                <w:szCs w:val="24"/>
                <w:vertAlign w:val="baseline"/>
                <w:lang w:val="en-US" w:eastAsia="zh-CN" w:bidi="ar"/>
              </w:rPr>
            </w:pPr>
            <w:r>
              <w:rPr>
                <w:rFonts w:hint="eastAsia" w:ascii="宋体" w:hAnsi="宋体" w:eastAsia="宋体" w:cs="宋体"/>
                <w:b/>
                <w:bCs/>
                <w:color w:val="000000"/>
                <w:kern w:val="0"/>
                <w:sz w:val="24"/>
                <w:szCs w:val="24"/>
                <w:lang w:val="en-US" w:eastAsia="zh-CN" w:bidi="ar"/>
              </w:rPr>
              <w:t>开课单位：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4" w:type="dxa"/>
            <w:vAlign w:val="center"/>
          </w:tcPr>
          <w:p>
            <w:pPr>
              <w:keepNext w:val="0"/>
              <w:keepLines w:val="0"/>
              <w:widowControl/>
              <w:suppressLineNumbers w:val="0"/>
              <w:jc w:val="center"/>
              <w:rPr>
                <w:rFonts w:hint="eastAsia" w:ascii="宋体" w:hAnsi="宋体" w:eastAsia="宋体" w:cs="宋体"/>
                <w:b/>
                <w:bCs/>
                <w:color w:val="000000"/>
                <w:kern w:val="0"/>
                <w:sz w:val="24"/>
                <w:szCs w:val="24"/>
                <w:vertAlign w:val="baseline"/>
                <w:lang w:val="en-US" w:eastAsia="zh-CN" w:bidi="ar"/>
              </w:rPr>
            </w:pPr>
            <w:r>
              <w:rPr>
                <w:rFonts w:hint="eastAsia" w:ascii="宋体" w:hAnsi="宋体" w:eastAsia="宋体" w:cs="宋体"/>
                <w:b/>
                <w:bCs/>
                <w:color w:val="000000"/>
                <w:kern w:val="0"/>
                <w:sz w:val="24"/>
                <w:szCs w:val="24"/>
                <w:lang w:val="en-US" w:eastAsia="zh-CN" w:bidi="ar"/>
              </w:rPr>
              <w:t>序号</w:t>
            </w:r>
          </w:p>
        </w:tc>
        <w:tc>
          <w:tcPr>
            <w:tcW w:w="1575" w:type="dxa"/>
            <w:vAlign w:val="center"/>
          </w:tcPr>
          <w:p>
            <w:pPr>
              <w:keepNext w:val="0"/>
              <w:keepLines w:val="0"/>
              <w:widowControl/>
              <w:suppressLineNumbers w:val="0"/>
              <w:jc w:val="center"/>
              <w:rPr>
                <w:rFonts w:hint="eastAsia" w:ascii="宋体" w:hAnsi="宋体" w:eastAsia="宋体" w:cs="宋体"/>
                <w:b/>
                <w:bCs/>
                <w:color w:val="000000"/>
                <w:kern w:val="0"/>
                <w:sz w:val="24"/>
                <w:szCs w:val="24"/>
                <w:vertAlign w:val="baseline"/>
                <w:lang w:val="en-US" w:eastAsia="zh-CN" w:bidi="ar"/>
              </w:rPr>
            </w:pPr>
            <w:r>
              <w:rPr>
                <w:rFonts w:hint="eastAsia" w:ascii="宋体" w:hAnsi="宋体" w:eastAsia="宋体" w:cs="宋体"/>
                <w:b/>
                <w:bCs/>
                <w:color w:val="000000"/>
                <w:kern w:val="0"/>
                <w:sz w:val="24"/>
                <w:szCs w:val="24"/>
                <w:lang w:val="en-US" w:eastAsia="zh-CN" w:bidi="ar"/>
              </w:rPr>
              <w:t>课程代码</w:t>
            </w:r>
          </w:p>
        </w:tc>
        <w:tc>
          <w:tcPr>
            <w:tcW w:w="1575" w:type="dxa"/>
            <w:vAlign w:val="center"/>
          </w:tcPr>
          <w:p>
            <w:pPr>
              <w:keepNext w:val="0"/>
              <w:keepLines w:val="0"/>
              <w:widowControl/>
              <w:suppressLineNumbers w:val="0"/>
              <w:jc w:val="center"/>
              <w:rPr>
                <w:rFonts w:hint="eastAsia" w:ascii="宋体" w:hAnsi="宋体" w:eastAsia="宋体" w:cs="宋体"/>
                <w:b/>
                <w:bCs/>
                <w:color w:val="000000"/>
                <w:kern w:val="0"/>
                <w:sz w:val="24"/>
                <w:szCs w:val="24"/>
                <w:vertAlign w:val="baseline"/>
                <w:lang w:val="en-US" w:eastAsia="zh-CN" w:bidi="ar"/>
              </w:rPr>
            </w:pPr>
            <w:r>
              <w:rPr>
                <w:rFonts w:hint="eastAsia" w:ascii="宋体" w:hAnsi="宋体" w:eastAsia="宋体" w:cs="宋体"/>
                <w:b/>
                <w:bCs/>
                <w:color w:val="000000"/>
                <w:kern w:val="0"/>
                <w:sz w:val="24"/>
                <w:szCs w:val="24"/>
                <w:lang w:val="en-US" w:eastAsia="zh-CN" w:bidi="ar"/>
              </w:rPr>
              <w:t>课程名称</w:t>
            </w:r>
          </w:p>
        </w:tc>
        <w:tc>
          <w:tcPr>
            <w:tcW w:w="1575" w:type="dxa"/>
            <w:vAlign w:val="center"/>
          </w:tcPr>
          <w:p>
            <w:pPr>
              <w:keepNext w:val="0"/>
              <w:keepLines w:val="0"/>
              <w:widowControl/>
              <w:suppressLineNumbers w:val="0"/>
              <w:jc w:val="center"/>
              <w:rPr>
                <w:rFonts w:hint="eastAsia" w:ascii="宋体" w:hAnsi="宋体" w:eastAsia="宋体" w:cs="宋体"/>
                <w:b/>
                <w:bCs/>
                <w:color w:val="000000"/>
                <w:kern w:val="0"/>
                <w:sz w:val="24"/>
                <w:szCs w:val="24"/>
                <w:vertAlign w:val="baseline"/>
                <w:lang w:val="en-US" w:eastAsia="zh-CN" w:bidi="ar"/>
              </w:rPr>
            </w:pPr>
            <w:r>
              <w:rPr>
                <w:rFonts w:hint="eastAsia" w:ascii="宋体" w:hAnsi="宋体" w:eastAsia="宋体" w:cs="宋体"/>
                <w:b/>
                <w:bCs/>
                <w:color w:val="000000"/>
                <w:kern w:val="0"/>
                <w:sz w:val="24"/>
                <w:szCs w:val="24"/>
                <w:lang w:val="en-US" w:eastAsia="zh-CN" w:bidi="ar"/>
              </w:rPr>
              <w:t>学分</w:t>
            </w:r>
          </w:p>
        </w:tc>
        <w:tc>
          <w:tcPr>
            <w:tcW w:w="1575" w:type="dxa"/>
            <w:vAlign w:val="center"/>
          </w:tcPr>
          <w:p>
            <w:pPr>
              <w:keepNext w:val="0"/>
              <w:keepLines w:val="0"/>
              <w:widowControl/>
              <w:suppressLineNumbers w:val="0"/>
              <w:jc w:val="center"/>
              <w:rPr>
                <w:rFonts w:hint="eastAsia" w:ascii="宋体" w:hAnsi="宋体" w:eastAsia="宋体" w:cs="宋体"/>
                <w:b/>
                <w:bCs/>
                <w:color w:val="000000"/>
                <w:kern w:val="0"/>
                <w:sz w:val="24"/>
                <w:szCs w:val="24"/>
                <w:vertAlign w:val="baseline"/>
                <w:lang w:val="en-US" w:eastAsia="zh-CN" w:bidi="ar"/>
              </w:rPr>
            </w:pPr>
            <w:r>
              <w:rPr>
                <w:rFonts w:hint="eastAsia" w:ascii="宋体" w:hAnsi="宋体" w:eastAsia="宋体" w:cs="宋体"/>
                <w:b/>
                <w:bCs/>
                <w:color w:val="000000"/>
                <w:kern w:val="0"/>
                <w:sz w:val="24"/>
                <w:szCs w:val="24"/>
                <w:lang w:val="en-US" w:eastAsia="zh-CN" w:bidi="ar"/>
              </w:rPr>
              <w:t>总学时</w:t>
            </w:r>
          </w:p>
        </w:tc>
        <w:tc>
          <w:tcPr>
            <w:tcW w:w="1575" w:type="dxa"/>
            <w:vAlign w:val="center"/>
          </w:tcPr>
          <w:p>
            <w:pPr>
              <w:keepNext w:val="0"/>
              <w:keepLines w:val="0"/>
              <w:widowControl/>
              <w:suppressLineNumbers w:val="0"/>
              <w:jc w:val="center"/>
              <w:rPr>
                <w:rFonts w:hint="eastAsia" w:ascii="宋体" w:hAnsi="宋体" w:eastAsia="宋体" w:cs="宋体"/>
                <w:b/>
                <w:bCs/>
                <w:color w:val="000000"/>
                <w:kern w:val="0"/>
                <w:sz w:val="24"/>
                <w:szCs w:val="24"/>
                <w:vertAlign w:val="baseline"/>
                <w:lang w:val="en-US" w:eastAsia="zh-CN" w:bidi="ar"/>
              </w:rPr>
            </w:pPr>
            <w:r>
              <w:rPr>
                <w:rFonts w:hint="eastAsia" w:ascii="宋体" w:hAnsi="宋体" w:eastAsia="宋体" w:cs="宋体"/>
                <w:b/>
                <w:bCs/>
                <w:color w:val="000000"/>
                <w:kern w:val="0"/>
                <w:sz w:val="24"/>
                <w:szCs w:val="24"/>
                <w:lang w:val="en-US" w:eastAsia="zh-CN" w:bidi="ar"/>
              </w:rPr>
              <w:t>开课专业</w:t>
            </w:r>
          </w:p>
        </w:tc>
        <w:tc>
          <w:tcPr>
            <w:tcW w:w="1575" w:type="dxa"/>
            <w:vAlign w:val="center"/>
          </w:tcPr>
          <w:p>
            <w:pPr>
              <w:keepNext w:val="0"/>
              <w:keepLines w:val="0"/>
              <w:widowControl/>
              <w:suppressLineNumbers w:val="0"/>
              <w:jc w:val="center"/>
              <w:rPr>
                <w:rFonts w:hint="eastAsia" w:ascii="宋体" w:hAnsi="宋体" w:eastAsia="宋体" w:cs="宋体"/>
                <w:b/>
                <w:bCs/>
                <w:color w:val="000000"/>
                <w:kern w:val="0"/>
                <w:sz w:val="24"/>
                <w:szCs w:val="24"/>
                <w:vertAlign w:val="baseline"/>
                <w:lang w:val="en-US" w:eastAsia="zh-CN" w:bidi="ar"/>
              </w:rPr>
            </w:pPr>
            <w:r>
              <w:rPr>
                <w:rFonts w:hint="eastAsia" w:ascii="宋体" w:hAnsi="宋体" w:eastAsia="宋体" w:cs="宋体"/>
                <w:b/>
                <w:bCs/>
                <w:color w:val="000000"/>
                <w:kern w:val="0"/>
                <w:sz w:val="24"/>
                <w:szCs w:val="24"/>
                <w:lang w:val="en-US" w:eastAsia="zh-CN" w:bidi="ar"/>
              </w:rPr>
              <w:t>完成时间</w:t>
            </w:r>
          </w:p>
        </w:tc>
        <w:tc>
          <w:tcPr>
            <w:tcW w:w="1575" w:type="dxa"/>
            <w:vAlign w:val="center"/>
          </w:tcPr>
          <w:p>
            <w:pPr>
              <w:keepNext w:val="0"/>
              <w:keepLines w:val="0"/>
              <w:widowControl/>
              <w:suppressLineNumbers w:val="0"/>
              <w:jc w:val="center"/>
              <w:rPr>
                <w:rFonts w:hint="eastAsia" w:ascii="宋体" w:hAnsi="宋体" w:eastAsia="宋体" w:cs="宋体"/>
                <w:b/>
                <w:bCs/>
                <w:color w:val="000000"/>
                <w:kern w:val="0"/>
                <w:sz w:val="24"/>
                <w:szCs w:val="24"/>
                <w:vertAlign w:val="baseline"/>
                <w:lang w:val="en-US" w:eastAsia="zh-CN" w:bidi="ar"/>
              </w:rPr>
            </w:pPr>
            <w:r>
              <w:rPr>
                <w:rFonts w:hint="eastAsia" w:ascii="宋体" w:hAnsi="宋体" w:eastAsia="宋体" w:cs="宋体"/>
                <w:b/>
                <w:bCs/>
                <w:color w:val="000000"/>
                <w:kern w:val="0"/>
                <w:sz w:val="24"/>
                <w:szCs w:val="24"/>
                <w:lang w:val="en-US" w:eastAsia="zh-CN" w:bidi="ar"/>
              </w:rPr>
              <w:t>执笔人签字</w:t>
            </w:r>
          </w:p>
        </w:tc>
        <w:tc>
          <w:tcPr>
            <w:tcW w:w="1575" w:type="dxa"/>
            <w:vAlign w:val="center"/>
          </w:tcPr>
          <w:p>
            <w:pPr>
              <w:keepNext w:val="0"/>
              <w:keepLines w:val="0"/>
              <w:widowControl/>
              <w:suppressLineNumbers w:val="0"/>
              <w:jc w:val="center"/>
              <w:rPr>
                <w:rFonts w:hint="eastAsia" w:ascii="宋体" w:hAnsi="宋体" w:eastAsia="宋体" w:cs="宋体"/>
                <w:b/>
                <w:bCs/>
                <w:color w:val="000000"/>
                <w:kern w:val="0"/>
                <w:sz w:val="24"/>
                <w:szCs w:val="24"/>
                <w:vertAlign w:val="baseline"/>
                <w:lang w:val="en-US" w:eastAsia="zh-CN" w:bidi="ar"/>
              </w:rPr>
            </w:pPr>
            <w:r>
              <w:rPr>
                <w:rFonts w:hint="eastAsia" w:ascii="宋体" w:hAnsi="宋体" w:eastAsia="宋体" w:cs="宋体"/>
                <w:b/>
                <w:bCs/>
                <w:color w:val="000000"/>
                <w:kern w:val="0"/>
                <w:sz w:val="24"/>
                <w:szCs w:val="24"/>
                <w:lang w:val="en-US" w:eastAsia="zh-CN" w:bidi="ar"/>
              </w:rPr>
              <w:t>审核人签字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4"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4"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4"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4"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4"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74"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c>
          <w:tcPr>
            <w:tcW w:w="1575" w:type="dxa"/>
            <w:vAlign w:val="center"/>
          </w:tcPr>
          <w:p>
            <w:pPr>
              <w:keepNext w:val="0"/>
              <w:keepLines w:val="0"/>
              <w:widowControl/>
              <w:suppressLineNumbers w:val="0"/>
              <w:jc w:val="center"/>
              <w:rPr>
                <w:rFonts w:hint="eastAsia" w:ascii="宋体" w:hAnsi="宋体" w:eastAsia="宋体" w:cs="宋体"/>
                <w:color w:val="000000"/>
                <w:kern w:val="0"/>
                <w:sz w:val="24"/>
                <w:szCs w:val="24"/>
                <w:vertAlign w:val="baseline"/>
                <w:lang w:val="en-US" w:eastAsia="zh-CN" w:bidi="ar"/>
              </w:rPr>
            </w:pPr>
          </w:p>
        </w:tc>
      </w:tr>
    </w:tbl>
    <w:p>
      <w:pPr>
        <w:keepNext w:val="0"/>
        <w:keepLines w:val="0"/>
        <w:widowControl/>
        <w:suppressLineNumbers w:val="0"/>
        <w:jc w:val="left"/>
      </w:pPr>
      <w:r>
        <w:rPr>
          <w:rFonts w:hint="eastAsia" w:ascii="宋体" w:hAnsi="宋体" w:eastAsia="宋体" w:cs="宋体"/>
          <w:color w:val="000000"/>
          <w:kern w:val="0"/>
          <w:sz w:val="24"/>
          <w:szCs w:val="24"/>
          <w:lang w:val="en-US" w:eastAsia="zh-CN" w:bidi="ar"/>
        </w:rPr>
        <w:t xml:space="preserve"> </w:t>
      </w:r>
    </w:p>
    <w:p>
      <w:pPr>
        <w:keepNext w:val="0"/>
        <w:keepLines w:val="0"/>
        <w:widowControl/>
        <w:suppressLineNumbers w:val="0"/>
        <w:jc w:val="left"/>
        <w:rPr>
          <w:rFonts w:hint="eastAsia"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 xml:space="preserve">注： </w:t>
      </w:r>
    </w:p>
    <w:p>
      <w:pPr>
        <w:keepNext w:val="0"/>
        <w:keepLines w:val="0"/>
        <w:widowControl/>
        <w:suppressLineNumbers w:val="0"/>
        <w:ind w:firstLine="440" w:firstLineChars="200"/>
        <w:jc w:val="left"/>
      </w:pPr>
      <w:r>
        <w:rPr>
          <w:rFonts w:hint="eastAsia" w:ascii="宋体" w:hAnsi="宋体" w:eastAsia="宋体" w:cs="宋体"/>
          <w:color w:val="000000"/>
          <w:kern w:val="0"/>
          <w:sz w:val="22"/>
          <w:szCs w:val="22"/>
          <w:lang w:val="en-US" w:eastAsia="zh-CN" w:bidi="ar"/>
        </w:rPr>
        <w:t xml:space="preserve">1.各学院完成编写人员资格审查。 </w:t>
      </w:r>
    </w:p>
    <w:p>
      <w:pPr>
        <w:keepNext w:val="0"/>
        <w:keepLines w:val="0"/>
        <w:widowControl/>
        <w:suppressLineNumbers w:val="0"/>
        <w:ind w:firstLine="440" w:firstLineChars="200"/>
        <w:jc w:val="left"/>
      </w:pPr>
      <w:r>
        <w:rPr>
          <w:rFonts w:hint="eastAsia" w:ascii="宋体" w:hAnsi="宋体" w:eastAsia="宋体" w:cs="宋体"/>
          <w:color w:val="000000"/>
          <w:kern w:val="0"/>
          <w:sz w:val="22"/>
          <w:szCs w:val="22"/>
          <w:lang w:val="en-US" w:eastAsia="zh-CN" w:bidi="ar"/>
        </w:rPr>
        <w:t xml:space="preserve">2.要求编写人员至少参照三家以上的标杆学校同专业同课程的课程标准。 </w:t>
      </w:r>
    </w:p>
    <w:p>
      <w:pPr>
        <w:keepNext w:val="0"/>
        <w:keepLines w:val="0"/>
        <w:widowControl/>
        <w:suppressLineNumbers w:val="0"/>
        <w:ind w:firstLine="440" w:firstLineChars="200"/>
        <w:jc w:val="left"/>
        <w:rPr>
          <w:rFonts w:hint="eastAsia" w:ascii="方正小标宋简体" w:hAnsi="方正小标宋简体" w:eastAsia="方正小标宋简体" w:cs="方正小标宋简体"/>
          <w:kern w:val="2"/>
          <w:sz w:val="44"/>
          <w:szCs w:val="44"/>
          <w:lang w:val="en-US" w:eastAsia="zh-CN" w:bidi="ar-SA"/>
        </w:rPr>
      </w:pPr>
      <w:r>
        <w:rPr>
          <w:rFonts w:hint="eastAsia" w:ascii="宋体" w:hAnsi="宋体" w:eastAsia="宋体" w:cs="宋体"/>
          <w:color w:val="000000"/>
          <w:kern w:val="0"/>
          <w:sz w:val="22"/>
          <w:szCs w:val="22"/>
          <w:lang w:val="en-US" w:eastAsia="zh-CN" w:bidi="ar"/>
        </w:rPr>
        <w:t>3.课程所在的教研室（组）集体讨论不少于2次。</w:t>
      </w:r>
      <w:bookmarkStart w:id="0" w:name="_GoBack"/>
      <w:bookmarkEnd w:id="0"/>
    </w:p>
    <w:sectPr>
      <w:headerReference r:id="rId3" w:type="default"/>
      <w:footerReference r:id="rId4" w:type="default"/>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88C7FE0"/>
    <w:rsid w:val="66C24E37"/>
    <w:rsid w:val="67C152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2021-10-26T02:57:00Z</dcterms:created>
  <dc:creator>Administrator</dc:creator>
  <cp:lastModifiedBy>吴洋</cp:lastModifiedBy>
  <dcterms:modified xsi:type="dcterms:W3CDTF">2021-11-04T13:06:46Z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A4F5DF568ABD4AFBB98B2514FF225EA6</vt:lpwstr>
  </property>
</Properties>
</file>