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公文要求</w:t>
      </w:r>
    </w:p>
    <w:p>
      <w:pPr>
        <w:rPr>
          <w:rFonts w:ascii="仿宋" w:hAnsi="仿宋" w:eastAsia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/>
          <w:sz w:val="30"/>
          <w:szCs w:val="30"/>
        </w:rPr>
        <w:t>1）标题。用2号方正小标宋简体字，分一行或多行居中排布；回行时，要做到词意完</w:t>
      </w:r>
      <w:r>
        <w:rPr>
          <w:rFonts w:hint="eastAsia" w:ascii="仿宋" w:hAnsi="仿宋" w:eastAsia="仿宋"/>
          <w:sz w:val="30"/>
          <w:szCs w:val="30"/>
        </w:rPr>
        <w:t>整，排列对称，长短适宜，间距恰当，标题排列应当使用梯形或菱形。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/>
          <w:sz w:val="30"/>
          <w:szCs w:val="30"/>
        </w:rPr>
        <w:t>2）正文。用3号仿宋体字</w:t>
      </w:r>
      <w:r>
        <w:rPr>
          <w:rFonts w:hint="eastAsia" w:ascii="仿宋" w:hAnsi="仿宋" w:eastAsia="仿宋"/>
          <w:sz w:val="30"/>
          <w:szCs w:val="30"/>
        </w:rPr>
        <w:t>。</w:t>
      </w:r>
      <w:r>
        <w:rPr>
          <w:rFonts w:ascii="仿宋" w:hAnsi="仿宋" w:eastAsia="仿宋"/>
          <w:sz w:val="30"/>
          <w:szCs w:val="30"/>
        </w:rPr>
        <w:t>文中结构层次序</w:t>
      </w:r>
      <w:r>
        <w:rPr>
          <w:rFonts w:hint="eastAsia" w:ascii="仿宋" w:hAnsi="仿宋" w:eastAsia="仿宋"/>
          <w:sz w:val="30"/>
          <w:szCs w:val="30"/>
        </w:rPr>
        <w:t>数依次用“一、”“（一）”“</w:t>
      </w:r>
      <w:r>
        <w:rPr>
          <w:rFonts w:ascii="仿宋" w:hAnsi="仿宋" w:eastAsia="仿宋"/>
          <w:sz w:val="30"/>
          <w:szCs w:val="30"/>
        </w:rPr>
        <w:t>1．”“（1）”标注；第一层用黑体字、第二层用楷体字、第三层和第四层用仿宋体字标注。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/>
          <w:sz w:val="30"/>
          <w:szCs w:val="30"/>
        </w:rPr>
        <w:t>3）附件。公文如有附件，应在正文下空一行左空二字编排“附件”二字，后标全角冒号和附件名称。如有多个附件，使用阿拉伯数字标注附件顺序号（如“附件：1．XXXXX”）；附件名称后不加标点符号。附件名称较长需回行时，应当与上一行附件名称的首字对齐。</w:t>
      </w:r>
    </w:p>
    <w:p>
      <w:pPr>
        <w:rPr>
          <w:rFonts w:hint="eastAsia" w:ascii="仿宋" w:hAnsi="仿宋" w:eastAsia="仿宋"/>
          <w:sz w:val="30"/>
          <w:szCs w:val="30"/>
          <w:lang w:eastAsia="zh-CN"/>
        </w:rPr>
      </w:pPr>
    </w:p>
    <w:p>
      <w:pPr>
        <w:pStyle w:val="2"/>
        <w:rPr>
          <w:rFonts w:hint="eastAsia" w:ascii="仿宋" w:hAnsi="仿宋" w:eastAsia="仿宋"/>
          <w:sz w:val="30"/>
          <w:szCs w:val="30"/>
          <w:lang w:eastAsia="zh-CN"/>
        </w:rPr>
      </w:pPr>
    </w:p>
    <w:p>
      <w:pPr>
        <w:pStyle w:val="2"/>
        <w:rPr>
          <w:rFonts w:hint="eastAsia" w:ascii="仿宋" w:hAnsi="仿宋" w:eastAsia="仿宋"/>
          <w:sz w:val="30"/>
          <w:szCs w:val="30"/>
          <w:lang w:eastAsia="zh-CN"/>
        </w:rPr>
      </w:pPr>
    </w:p>
    <w:p>
      <w:pPr>
        <w:pStyle w:val="2"/>
        <w:rPr>
          <w:rFonts w:hint="eastAsia" w:ascii="仿宋" w:hAnsi="仿宋" w:eastAsia="仿宋"/>
          <w:sz w:val="30"/>
          <w:szCs w:val="30"/>
          <w:lang w:eastAsia="zh-CN"/>
        </w:rPr>
      </w:pPr>
    </w:p>
    <w:p>
      <w:pPr>
        <w:pStyle w:val="2"/>
        <w:rPr>
          <w:rFonts w:hint="eastAsia" w:ascii="仿宋" w:hAnsi="仿宋" w:eastAsia="仿宋"/>
          <w:sz w:val="30"/>
          <w:szCs w:val="30"/>
          <w:lang w:eastAsia="zh-CN"/>
        </w:rPr>
      </w:pPr>
    </w:p>
    <w:p>
      <w:pPr>
        <w:pStyle w:val="2"/>
        <w:rPr>
          <w:rFonts w:hint="eastAsia" w:ascii="仿宋" w:hAnsi="仿宋" w:eastAsia="仿宋"/>
          <w:sz w:val="30"/>
          <w:szCs w:val="30"/>
          <w:lang w:eastAsia="zh-CN"/>
        </w:rPr>
      </w:pPr>
    </w:p>
    <w:p>
      <w:pPr>
        <w:pStyle w:val="2"/>
        <w:rPr>
          <w:rFonts w:hint="eastAsia" w:ascii="仿宋" w:hAnsi="仿宋" w:eastAsia="仿宋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left="105" w:leftChars="50" w:right="283"/>
        <w:jc w:val="both"/>
        <w:textAlignment w:val="auto"/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left="105" w:leftChars="50" w:right="283"/>
        <w:jc w:val="both"/>
        <w:textAlignment w:val="auto"/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附件：体例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left="105" w:leftChars="50" w:right="283"/>
        <w:jc w:val="center"/>
        <w:textAlignment w:val="auto"/>
        <w:rPr>
          <w:rFonts w:hint="eastAsia" w:ascii="Times New Roman" w:hAnsi="Times New Roman" w:eastAsia="方正小标宋简体"/>
          <w:bCs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bCs/>
          <w:kern w:val="0"/>
          <w:sz w:val="44"/>
          <w:szCs w:val="44"/>
          <w:lang w:eastAsia="zh-CN"/>
        </w:rPr>
        <w:t>篇题（二号方正小标宋简体居中）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360" w:lineRule="auto"/>
        <w:ind w:right="641"/>
        <w:jc w:val="center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学校名（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三</w:t>
      </w:r>
      <w:r>
        <w:rPr>
          <w:rFonts w:hint="eastAsia" w:ascii="宋体" w:hAnsi="宋体" w:eastAsia="宋体" w:cs="宋体"/>
          <w:sz w:val="32"/>
          <w:szCs w:val="32"/>
        </w:rPr>
        <w:t>号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宋体</w:t>
      </w:r>
      <w:r>
        <w:rPr>
          <w:rFonts w:hint="eastAsia" w:ascii="宋体" w:hAnsi="宋体" w:eastAsia="宋体" w:cs="宋体"/>
          <w:sz w:val="32"/>
          <w:szCs w:val="32"/>
        </w:rPr>
        <w:t>居中）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spacing w:after="0" w:afterLines="0" w:line="360" w:lineRule="auto"/>
        <w:ind w:left="420" w:firstLine="420"/>
        <w:jc w:val="left"/>
        <w:textAlignment w:val="auto"/>
        <w:rPr>
          <w:rFonts w:hint="eastAsia"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/>
          <w:kern w:val="0"/>
          <w:sz w:val="32"/>
          <w:szCs w:val="32"/>
        </w:rPr>
        <w:t>一级标题（</w:t>
      </w:r>
      <w:r>
        <w:rPr>
          <w:rFonts w:hint="eastAsia" w:ascii="黑体" w:hAnsi="黑体" w:eastAsia="黑体" w:cs="黑体"/>
          <w:b/>
          <w:kern w:val="0"/>
          <w:sz w:val="32"/>
          <w:szCs w:val="32"/>
          <w:lang w:eastAsia="zh-CN"/>
        </w:rPr>
        <w:t>三号黑体</w:t>
      </w:r>
      <w:r>
        <w:rPr>
          <w:rFonts w:hint="eastAsia" w:ascii="黑体" w:hAnsi="黑体" w:eastAsia="黑体" w:cs="黑体"/>
          <w:b/>
          <w:kern w:val="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spacing w:after="0" w:afterLines="0" w:line="360" w:lineRule="auto"/>
        <w:ind w:left="420" w:firstLine="420"/>
        <w:jc w:val="left"/>
        <w:textAlignment w:val="auto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b/>
          <w:sz w:val="32"/>
          <w:szCs w:val="32"/>
        </w:rPr>
        <w:t>二级标题（</w:t>
      </w: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三号楷体</w:t>
      </w:r>
      <w:r>
        <w:rPr>
          <w:rFonts w:hint="eastAsia" w:ascii="楷体" w:hAnsi="楷体" w:eastAsia="楷体" w:cs="楷体"/>
          <w:b/>
          <w:sz w:val="32"/>
          <w:szCs w:val="32"/>
        </w:rPr>
        <w:t>）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spacing w:after="0" w:afterLines="0" w:line="360" w:lineRule="auto"/>
        <w:ind w:left="420" w:firstLine="42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三级标题（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三号仿宋</w:t>
      </w:r>
      <w:r>
        <w:rPr>
          <w:rFonts w:hint="eastAsia" w:ascii="仿宋" w:hAnsi="仿宋" w:eastAsia="仿宋" w:cs="仿宋"/>
          <w:sz w:val="32"/>
          <w:szCs w:val="32"/>
        </w:rPr>
        <w:t>）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spacing w:after="0" w:afterLines="0" w:line="360" w:lineRule="auto"/>
        <w:ind w:left="420" w:firstLine="42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（1）四级标题（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三号仿宋</w:t>
      </w:r>
      <w:r>
        <w:rPr>
          <w:rFonts w:hint="eastAsia" w:ascii="仿宋" w:hAnsi="仿宋" w:eastAsia="仿宋" w:cs="仿宋"/>
          <w:sz w:val="32"/>
          <w:szCs w:val="32"/>
        </w:rPr>
        <w:t>）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spacing w:after="0" w:afterLines="0" w:line="360" w:lineRule="auto"/>
        <w:ind w:left="420" w:firstLine="560" w:firstLineChars="175"/>
        <w:jc w:val="left"/>
        <w:textAlignment w:val="auto"/>
        <w:rPr>
          <w:rFonts w:ascii="Times New Roman" w:hAnsi="Times New Roman" w:eastAsia="宋体"/>
          <w:kern w:val="0"/>
        </w:rPr>
      </w:pPr>
      <w:r>
        <w:rPr>
          <w:rFonts w:hint="eastAsia" w:ascii="仿宋" w:hAnsi="仿宋" w:eastAsia="仿宋" w:cs="仿宋"/>
          <w:sz w:val="32"/>
          <w:szCs w:val="32"/>
        </w:rPr>
        <w:t>①XXX；②XXX；③XXXX；④XXXX。（段内划分层次使用圈码数字标号）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spacing w:after="0" w:afterLines="0" w:line="360" w:lineRule="auto"/>
        <w:jc w:val="center"/>
        <w:textAlignment w:val="auto"/>
        <w:rPr>
          <w:rFonts w:ascii="Times New Roman" w:hAnsi="Times New Roman" w:eastAsia="宋体"/>
          <w:b/>
          <w:bCs/>
          <w:color w:val="333333"/>
          <w:kern w:val="0"/>
          <w:sz w:val="18"/>
          <w:szCs w:val="18"/>
        </w:rPr>
      </w:pP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spacing w:after="0" w:afterLines="0" w:line="360" w:lineRule="auto"/>
        <w:jc w:val="center"/>
        <w:textAlignment w:val="auto"/>
        <w:rPr>
          <w:rFonts w:hint="eastAsia" w:ascii="黑体" w:hAnsi="黑体" w:eastAsia="黑体" w:cs="黑体"/>
          <w:color w:val="333333"/>
          <w:kern w:val="0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color w:val="333333"/>
          <w:kern w:val="0"/>
          <w:sz w:val="24"/>
          <w:szCs w:val="24"/>
        </w:rPr>
        <w:t>表1  XXXXXXXXXX（表题，小</w:t>
      </w:r>
      <w:r>
        <w:rPr>
          <w:rFonts w:hint="eastAsia" w:ascii="黑体" w:hAnsi="黑体" w:eastAsia="黑体" w:cs="黑体"/>
          <w:b/>
          <w:bCs/>
          <w:color w:val="333333"/>
          <w:kern w:val="0"/>
          <w:sz w:val="24"/>
          <w:szCs w:val="24"/>
          <w:lang w:eastAsia="zh-CN"/>
        </w:rPr>
        <w:t>四黑体</w:t>
      </w:r>
      <w:r>
        <w:rPr>
          <w:rFonts w:hint="eastAsia" w:ascii="黑体" w:hAnsi="黑体" w:eastAsia="黑体" w:cs="黑体"/>
          <w:b/>
          <w:bCs/>
          <w:color w:val="333333"/>
          <w:kern w:val="0"/>
          <w:sz w:val="24"/>
          <w:szCs w:val="24"/>
        </w:rPr>
        <w:t>）</w:t>
      </w:r>
    </w:p>
    <w:tbl>
      <w:tblPr>
        <w:tblStyle w:val="5"/>
        <w:tblW w:w="0" w:type="auto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97"/>
        <w:gridCol w:w="1784"/>
        <w:gridCol w:w="1962"/>
        <w:gridCol w:w="196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97" w:type="dxa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444444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444444"/>
                <w:kern w:val="0"/>
                <w:sz w:val="24"/>
                <w:szCs w:val="24"/>
              </w:rPr>
              <w:t>样例</w:t>
            </w:r>
            <w:r>
              <w:rPr>
                <w:rFonts w:hint="eastAsia" w:ascii="仿宋" w:hAnsi="仿宋" w:eastAsia="仿宋" w:cs="仿宋"/>
                <w:color w:val="444444"/>
                <w:kern w:val="0"/>
                <w:sz w:val="24"/>
                <w:szCs w:val="24"/>
                <w:lang w:eastAsia="zh-CN"/>
              </w:rPr>
              <w:t>（四号仿宋）</w:t>
            </w:r>
          </w:p>
        </w:tc>
        <w:tc>
          <w:tcPr>
            <w:tcW w:w="1784" w:type="dxa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444444"/>
                <w:kern w:val="0"/>
                <w:sz w:val="24"/>
                <w:szCs w:val="24"/>
              </w:rPr>
              <w:t>1</w:t>
            </w:r>
          </w:p>
        </w:tc>
        <w:tc>
          <w:tcPr>
            <w:tcW w:w="1962" w:type="dxa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444444"/>
                <w:kern w:val="0"/>
                <w:sz w:val="24"/>
                <w:szCs w:val="24"/>
              </w:rPr>
              <w:t>2</w:t>
            </w:r>
          </w:p>
        </w:tc>
        <w:tc>
          <w:tcPr>
            <w:tcW w:w="1963" w:type="dxa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444444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97" w:type="dxa"/>
            <w:tcBorders>
              <w:top w:val="outset" w:color="auto" w:sz="6" w:space="0"/>
              <w:lef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444444"/>
                <w:kern w:val="0"/>
                <w:sz w:val="24"/>
                <w:szCs w:val="24"/>
              </w:rPr>
              <w:t>甲</w:t>
            </w:r>
          </w:p>
        </w:tc>
        <w:tc>
          <w:tcPr>
            <w:tcW w:w="1784" w:type="dxa"/>
            <w:tcBorders>
              <w:top w:val="outset" w:color="auto" w:sz="6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</w:rPr>
              <w:t>61.5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  <w:lang w:eastAsia="zh-CN"/>
              </w:rPr>
              <w:t>（小五宋体）</w:t>
            </w:r>
          </w:p>
        </w:tc>
        <w:tc>
          <w:tcPr>
            <w:tcW w:w="1962" w:type="dxa"/>
            <w:tcBorders>
              <w:top w:val="outset" w:color="auto" w:sz="6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</w:rPr>
              <w:t>71.4</w:t>
            </w:r>
          </w:p>
        </w:tc>
        <w:tc>
          <w:tcPr>
            <w:tcW w:w="1963" w:type="dxa"/>
            <w:tcBorders>
              <w:top w:val="outset" w:color="auto" w:sz="6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</w:rPr>
              <w:t>68.0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97" w:type="dxa"/>
            <w:tcBorders>
              <w:lef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444444"/>
                <w:kern w:val="0"/>
                <w:sz w:val="24"/>
                <w:szCs w:val="24"/>
              </w:rPr>
              <w:t>乙</w:t>
            </w:r>
          </w:p>
        </w:tc>
        <w:tc>
          <w:tcPr>
            <w:tcW w:w="1784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</w:rPr>
              <w:t>73.2</w:t>
            </w:r>
          </w:p>
        </w:tc>
        <w:tc>
          <w:tcPr>
            <w:tcW w:w="1962" w:type="dxa"/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</w:rPr>
              <w:t>75.6</w:t>
            </w:r>
          </w:p>
        </w:tc>
        <w:tc>
          <w:tcPr>
            <w:tcW w:w="1963" w:type="dxa"/>
            <w:tcBorders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</w:rPr>
              <w:t>65.2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97" w:type="dxa"/>
            <w:tcBorders>
              <w:bottom w:val="outset" w:color="auto" w:sz="6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444444"/>
                <w:kern w:val="0"/>
                <w:sz w:val="24"/>
                <w:szCs w:val="24"/>
              </w:rPr>
              <w:t>丙</w:t>
            </w:r>
          </w:p>
        </w:tc>
        <w:tc>
          <w:tcPr>
            <w:tcW w:w="1784" w:type="dxa"/>
            <w:tcBorders>
              <w:bottom w:val="outset" w:color="auto" w:sz="6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</w:rPr>
              <w:t>54.4</w:t>
            </w:r>
          </w:p>
        </w:tc>
        <w:tc>
          <w:tcPr>
            <w:tcW w:w="1962" w:type="dxa"/>
            <w:tcBorders>
              <w:bottom w:val="outset" w:color="auto" w:sz="6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</w:rPr>
              <w:t>78.6</w:t>
            </w:r>
          </w:p>
        </w:tc>
        <w:tc>
          <w:tcPr>
            <w:tcW w:w="1963" w:type="dxa"/>
            <w:tcBorders>
              <w:bottom w:val="outset" w:color="auto" w:sz="6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1"/>
                <w:szCs w:val="21"/>
              </w:rPr>
              <w:t>62.4</w:t>
            </w:r>
          </w:p>
        </w:tc>
      </w:tr>
    </w:tbl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spacing w:after="0" w:afterLines="0" w:line="360" w:lineRule="auto"/>
        <w:jc w:val="left"/>
        <w:textAlignment w:val="auto"/>
        <w:rPr>
          <w:rFonts w:hint="eastAsia" w:ascii="仿宋" w:hAnsi="仿宋" w:eastAsia="仿宋" w:cs="仿宋"/>
          <w:color w:val="444444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444444"/>
          <w:kern w:val="0"/>
          <w:sz w:val="24"/>
          <w:szCs w:val="24"/>
        </w:rPr>
        <w:t>注：</w:t>
      </w:r>
      <w:r>
        <w:rPr>
          <w:rFonts w:hint="eastAsia" w:ascii="仿宋" w:hAnsi="仿宋" w:eastAsia="仿宋" w:cs="仿宋"/>
          <w:color w:val="444444"/>
          <w:kern w:val="0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444444"/>
          <w:kern w:val="0"/>
          <w:sz w:val="24"/>
          <w:szCs w:val="24"/>
        </w:rPr>
        <w:t>(a)…..；(b)…；(c)…. （表注说明，</w:t>
      </w:r>
      <w:r>
        <w:rPr>
          <w:rFonts w:hint="eastAsia" w:ascii="仿宋" w:hAnsi="仿宋" w:eastAsia="仿宋" w:cs="仿宋"/>
          <w:color w:val="444444"/>
          <w:kern w:val="0"/>
          <w:sz w:val="24"/>
          <w:szCs w:val="24"/>
          <w:lang w:eastAsia="zh-CN"/>
        </w:rPr>
        <w:t>四号仿宋</w:t>
      </w:r>
      <w:r>
        <w:rPr>
          <w:rFonts w:hint="eastAsia" w:ascii="仿宋" w:hAnsi="仿宋" w:eastAsia="仿宋" w:cs="仿宋"/>
          <w:color w:val="444444"/>
          <w:kern w:val="0"/>
          <w:sz w:val="24"/>
          <w:szCs w:val="24"/>
        </w:rPr>
        <w:t>）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" w:hAnsi="仿宋" w:eastAsia="仿宋" w:cs="仿宋"/>
          <w:color w:val="444444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FF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444444"/>
          <w:kern w:val="0"/>
          <w:sz w:val="24"/>
          <w:szCs w:val="24"/>
          <w:lang w:val="en-US" w:eastAsia="zh-CN"/>
        </w:rPr>
        <w:t>2.行间距均为1.5倍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after="12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zMDM2YzE1YzU2NGY0NWZlY2Y1MDk2N2I5ZWVlZjUifQ=="/>
  </w:docVars>
  <w:rsids>
    <w:rsidRoot w:val="00EF237B"/>
    <w:rsid w:val="008F2C26"/>
    <w:rsid w:val="00EA5499"/>
    <w:rsid w:val="00EB0C2C"/>
    <w:rsid w:val="00EF237B"/>
    <w:rsid w:val="08342F2D"/>
    <w:rsid w:val="165B63FB"/>
    <w:rsid w:val="1A0A7F23"/>
    <w:rsid w:val="2E460808"/>
    <w:rsid w:val="60966131"/>
    <w:rsid w:val="785A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449</Words>
  <Characters>512</Characters>
  <Lines>1</Lines>
  <Paragraphs>1</Paragraphs>
  <TotalTime>13</TotalTime>
  <ScaleCrop>false</ScaleCrop>
  <LinksUpToDate>false</LinksUpToDate>
  <CharactersWithSpaces>518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2020-05-12T01:47:00Z</dcterms:created>
  <dc:creator>于锦绣</dc:creator>
  <cp:lastModifiedBy>子囧龙</cp:lastModifiedBy>
  <cp:lastPrinted>2020-05-13T06:29:00Z</cp:lastPrinted>
  <dcterms:modified xsi:type="dcterms:W3CDTF">2023-03-30T00:53:49Z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813B52845B974D76BD067DFC7E5844B4</vt:lpwstr>
  </property>
</Properties>
</file>