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黑体" w:hAnsi="黑体" w:eastAsia="仿宋_GB2312"/>
          <w:szCs w:val="32"/>
          <w:lang w:eastAsia="zh-CN"/>
        </w:rPr>
      </w:pPr>
      <w:r>
        <w:rPr>
          <w:rFonts w:hint="eastAsia" w:ascii="仿宋_GB2312" w:hAnsi="Verdana" w:eastAsia="仿宋_GB2312" w:cs="宋体"/>
          <w:kern w:val="0"/>
          <w:sz w:val="32"/>
          <w:szCs w:val="32"/>
        </w:rPr>
        <w:t>附件5</w:t>
      </w:r>
      <w:r>
        <w:rPr>
          <w:rFonts w:hint="eastAsia" w:ascii="仿宋_GB2312" w:hAnsi="Verdana" w:eastAsia="仿宋_GB2312" w:cs="宋体"/>
          <w:kern w:val="0"/>
          <w:sz w:val="32"/>
          <w:szCs w:val="32"/>
          <w:lang w:eastAsia="zh-CN"/>
        </w:rPr>
        <w:t>：</w:t>
      </w:r>
    </w:p>
    <w:p>
      <w:pPr>
        <w:jc w:val="center"/>
        <w:rPr>
          <w:rFonts w:hint="eastAsia" w:ascii="仿宋" w:hAnsi="仿宋" w:eastAsia="仿宋" w:cs="仿宋"/>
          <w:b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</w:rPr>
        <w:t>江苏旅游职业学院第</w:t>
      </w: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/>
        </w:rPr>
        <w:t>三</w:t>
      </w:r>
      <w:r>
        <w:rPr>
          <w:rFonts w:hint="eastAsia" w:ascii="仿宋" w:hAnsi="仿宋" w:eastAsia="仿宋" w:cs="仿宋"/>
          <w:b/>
          <w:kern w:val="0"/>
          <w:sz w:val="36"/>
          <w:szCs w:val="36"/>
        </w:rPr>
        <w:t>次学生代表大会代表登记表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42"/>
        <w:gridCol w:w="1309"/>
        <w:gridCol w:w="121"/>
        <w:gridCol w:w="1364"/>
        <w:gridCol w:w="1020"/>
        <w:gridCol w:w="1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姓  名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性    别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民  族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出生年月</w:t>
            </w:r>
          </w:p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（岁）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籍    贯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学  历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入党年月</w:t>
            </w:r>
          </w:p>
        </w:tc>
        <w:tc>
          <w:tcPr>
            <w:tcW w:w="31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入团年月</w:t>
            </w:r>
          </w:p>
        </w:tc>
        <w:tc>
          <w:tcPr>
            <w:tcW w:w="2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所在单位</w:t>
            </w:r>
          </w:p>
        </w:tc>
        <w:tc>
          <w:tcPr>
            <w:tcW w:w="4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职务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简历</w:t>
            </w:r>
          </w:p>
        </w:tc>
        <w:tc>
          <w:tcPr>
            <w:tcW w:w="73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奖惩情况</w:t>
            </w:r>
          </w:p>
        </w:tc>
        <w:tc>
          <w:tcPr>
            <w:tcW w:w="73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Theme="minorEastAsia"/>
                <w:sz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lang w:val="en-US" w:eastAsia="zh-CN"/>
              </w:rPr>
              <w:t>二级学院团总支意见</w:t>
            </w:r>
          </w:p>
        </w:tc>
        <w:tc>
          <w:tcPr>
            <w:tcW w:w="30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年    月    日</w:t>
            </w:r>
          </w:p>
          <w:p>
            <w:pPr>
              <w:spacing w:line="360" w:lineRule="exact"/>
              <w:ind w:firstLine="840" w:firstLineChars="300"/>
              <w:jc w:val="right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（盖章）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学院</w:t>
            </w:r>
            <w:r>
              <w:rPr>
                <w:rFonts w:hint="eastAsia" w:ascii="仿宋_GB2312"/>
                <w:sz w:val="28"/>
                <w:lang w:val="en-US" w:eastAsia="zh-CN"/>
              </w:rPr>
              <w:t>党</w:t>
            </w:r>
            <w:r>
              <w:rPr>
                <w:rFonts w:hint="eastAsia" w:ascii="仿宋_GB2312"/>
                <w:sz w:val="28"/>
              </w:rPr>
              <w:t>总支</w:t>
            </w:r>
          </w:p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意  见</w:t>
            </w:r>
          </w:p>
        </w:tc>
        <w:tc>
          <w:tcPr>
            <w:tcW w:w="2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  <w:p>
            <w:pPr>
              <w:spacing w:line="360" w:lineRule="exact"/>
              <w:ind w:firstLine="560" w:firstLineChars="200"/>
              <w:jc w:val="both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年    月    日</w:t>
            </w:r>
          </w:p>
          <w:p>
            <w:pPr>
              <w:spacing w:line="360" w:lineRule="exact"/>
              <w:jc w:val="right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团  委</w:t>
            </w:r>
          </w:p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意  见</w:t>
            </w:r>
          </w:p>
        </w:tc>
        <w:tc>
          <w:tcPr>
            <w:tcW w:w="30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年    月    日</w:t>
            </w:r>
          </w:p>
          <w:p>
            <w:pPr>
              <w:spacing w:line="360" w:lineRule="exact"/>
              <w:ind w:firstLine="840" w:firstLineChars="300"/>
              <w:jc w:val="right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（盖章）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/>
                <w:sz w:val="28"/>
                <w:lang w:val="en-US" w:eastAsia="zh-CN"/>
              </w:rPr>
            </w:pPr>
            <w:r>
              <w:rPr>
                <w:rFonts w:hint="eastAsia" w:ascii="仿宋_GB2312"/>
                <w:sz w:val="28"/>
              </w:rPr>
              <w:t>代表资格审查</w:t>
            </w:r>
            <w:r>
              <w:rPr>
                <w:rFonts w:hint="eastAsia" w:ascii="仿宋_GB2312"/>
                <w:sz w:val="28"/>
                <w:lang w:val="en-US" w:eastAsia="zh-CN"/>
              </w:rPr>
              <w:t>委员会</w:t>
            </w:r>
          </w:p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意</w:t>
            </w:r>
            <w:r>
              <w:rPr>
                <w:rFonts w:hint="eastAsia" w:ascii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/>
                <w:sz w:val="28"/>
              </w:rPr>
              <w:t>见</w:t>
            </w:r>
          </w:p>
        </w:tc>
        <w:tc>
          <w:tcPr>
            <w:tcW w:w="2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</w:p>
          <w:p>
            <w:pPr>
              <w:spacing w:line="360" w:lineRule="exact"/>
              <w:jc w:val="center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年    月    日</w:t>
            </w:r>
          </w:p>
          <w:p>
            <w:pPr>
              <w:spacing w:line="360" w:lineRule="exact"/>
              <w:jc w:val="right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（盖章）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33701"/>
    <w:rsid w:val="12027CCB"/>
    <w:rsid w:val="131337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link w:val="5"/>
    <w:semiHidden/>
    <w:unhideWhenUsed/>
    <w:qFormat/>
    <w:uiPriority w:val="0"/>
    <w:pPr>
      <w:keepNext/>
      <w:keepLines/>
      <w:spacing w:before="120" w:after="120"/>
      <w:outlineLvl w:val="1"/>
    </w:pPr>
    <w:rPr>
      <w:rFonts w:eastAsia="Microsoft YaHei UI" w:asciiTheme="minorAscii" w:hAnsiTheme="minorAscii" w:cstheme="minorBidi"/>
      <w:b/>
      <w:bCs/>
      <w:color w:val="44546A" w:themeColor="text2"/>
      <w:kern w:val="0"/>
      <w:sz w:val="26"/>
      <w:szCs w:val="26"/>
      <w:lang w:val="en-US" w:eastAsia="ja-JP" w:bidi="ar-SA"/>
      <w14:textFill>
        <w14:solidFill>
          <w14:schemeClr w14:val="tx2"/>
        </w14:solidFill>
      </w14:textFill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uiPriority w:val="9"/>
    <w:rPr>
      <w:rFonts w:eastAsia="Microsoft YaHei UI" w:asciiTheme="minorAscii" w:hAnsiTheme="minorAscii"/>
      <w:b/>
      <w:bCs/>
      <w:color w:val="44546A" w:themeColor="text2"/>
      <w:kern w:val="0"/>
      <w:sz w:val="26"/>
      <w:szCs w:val="26"/>
      <w:lang w:eastAsia="ja-JP"/>
      <w14:textFill>
        <w14:solidFill>
          <w14:schemeClr w14:val="tx2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2021-11-29T01:43:00Z</dcterms:created>
  <dc:creator>阿巴阿巴</dc:creator>
  <cp:lastModifiedBy>阿巴阿巴</cp:lastModifiedBy>
  <dcterms:modified xsi:type="dcterms:W3CDTF">2021-11-29T01:43:46Z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48FEFDE210F04B109F4934F0D79C67BC</vt:lpwstr>
  </property>
</Properties>
</file>